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0" w:type="dxa"/>
        <w:jc w:val="center"/>
        <w:tblLayout w:type="fixed"/>
        <w:tblLook w:val="04A0" w:firstRow="1" w:lastRow="0" w:firstColumn="1" w:lastColumn="0" w:noHBand="0" w:noVBand="1"/>
      </w:tblPr>
      <w:tblGrid>
        <w:gridCol w:w="3968"/>
        <w:gridCol w:w="6802"/>
      </w:tblGrid>
      <w:tr w:rsidR="009C4AFA" w14:paraId="3C3FFFAB" w14:textId="77777777" w:rsidTr="009C4AFA">
        <w:trPr>
          <w:trHeight w:val="1843"/>
          <w:jc w:val="center"/>
        </w:trPr>
        <w:tc>
          <w:tcPr>
            <w:tcW w:w="3969" w:type="dxa"/>
          </w:tcPr>
          <w:p w14:paraId="1C745861" w14:textId="1CD56658" w:rsidR="009C4AFA" w:rsidRDefault="009C4AFA" w:rsidP="009C4AFA">
            <w:pPr>
              <w:spacing w:after="200" w:line="240" w:lineRule="auto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Trường THPT NKKN</w:t>
            </w:r>
          </w:p>
          <w:p w14:paraId="366F4A72" w14:textId="77777777" w:rsidR="009C4AFA" w:rsidRDefault="009C4AFA">
            <w:pPr>
              <w:spacing w:after="200" w:line="240" w:lineRule="auto"/>
              <w:jc w:val="center"/>
              <w:rPr>
                <w:sz w:val="24"/>
                <w:szCs w:val="24"/>
                <w:u w:val="single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 xml:space="preserve">    </w:t>
            </w:r>
            <w:r>
              <w:rPr>
                <w:sz w:val="24"/>
                <w:szCs w:val="24"/>
                <w:u w:val="single"/>
                <w:lang w:val="nl-NL"/>
              </w:rPr>
              <w:t>ĐỀ CHÍNH THỨC</w:t>
            </w:r>
          </w:p>
          <w:p w14:paraId="6687BCA5" w14:textId="77777777" w:rsidR="009C4AFA" w:rsidRDefault="009C4AFA">
            <w:pPr>
              <w:spacing w:after="200" w:line="240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6804" w:type="dxa"/>
            <w:hideMark/>
          </w:tcPr>
          <w:p w14:paraId="005CFFDB" w14:textId="77777777" w:rsidR="009C4AFA" w:rsidRDefault="009C4AFA">
            <w:pPr>
              <w:spacing w:after="200" w:line="240" w:lineRule="auto"/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ĐÁP ÁN VÀ HƯỚNG DẪN CHẤM</w:t>
            </w:r>
          </w:p>
          <w:p w14:paraId="0AD015FB" w14:textId="73AE7C07" w:rsidR="009C4AFA" w:rsidRDefault="009C4AFA">
            <w:pPr>
              <w:spacing w:after="200" w:line="240" w:lineRule="auto"/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 xml:space="preserve">  ĐỀ</w:t>
            </w:r>
            <w:r w:rsidR="00B72E79">
              <w:rPr>
                <w:b/>
                <w:sz w:val="24"/>
                <w:szCs w:val="24"/>
                <w:lang w:val="nl-NL"/>
              </w:rPr>
              <w:t xml:space="preserve"> DỰ TRỮ</w:t>
            </w:r>
            <w:r w:rsidR="005E1AA3">
              <w:rPr>
                <w:b/>
                <w:sz w:val="24"/>
                <w:szCs w:val="24"/>
                <w:lang w:val="nl-NL"/>
              </w:rPr>
              <w:t xml:space="preserve"> HỌC</w:t>
            </w:r>
            <w:r>
              <w:rPr>
                <w:b/>
                <w:sz w:val="24"/>
                <w:szCs w:val="24"/>
                <w:lang w:val="nl-NL"/>
              </w:rPr>
              <w:t xml:space="preserve"> KÌ II NĂM HỌC 2021- 2022</w:t>
            </w:r>
          </w:p>
          <w:p w14:paraId="6BE7F21C" w14:textId="77777777" w:rsidR="009C4AFA" w:rsidRDefault="009C4AFA">
            <w:pPr>
              <w:spacing w:after="20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Môn: Công nghệ. Lớp: 11 </w:t>
            </w:r>
          </w:p>
        </w:tc>
      </w:tr>
    </w:tbl>
    <w:p w14:paraId="7E401637" w14:textId="77777777" w:rsidR="009C4AFA" w:rsidRDefault="009C4AFA" w:rsidP="009C4AFA">
      <w:pPr>
        <w:spacing w:after="200" w:line="240" w:lineRule="auto"/>
        <w:rPr>
          <w:b/>
          <w:bCs/>
          <w:szCs w:val="28"/>
          <w:lang w:val="nl-NL"/>
        </w:rPr>
      </w:pPr>
      <w:r>
        <w:rPr>
          <w:b/>
          <w:bCs/>
          <w:szCs w:val="28"/>
          <w:lang w:val="nl-NL"/>
        </w:rPr>
        <w:t>I. PHẦN TRẮC NGHIỆM: (7 điểm)   - Mỗi câu 0,25 điểm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4"/>
        <w:gridCol w:w="1555"/>
        <w:gridCol w:w="1555"/>
        <w:gridCol w:w="1556"/>
        <w:gridCol w:w="1556"/>
        <w:gridCol w:w="1564"/>
      </w:tblGrid>
      <w:tr w:rsidR="00C058DE" w:rsidRPr="00BB4872" w14:paraId="41CE3EDA" w14:textId="77777777" w:rsidTr="00931F71">
        <w:tc>
          <w:tcPr>
            <w:tcW w:w="1564" w:type="dxa"/>
            <w:vMerge w:val="restart"/>
          </w:tcPr>
          <w:p w14:paraId="0B406B9E" w14:textId="77777777" w:rsidR="00C058DE" w:rsidRPr="00BB4872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BB4872">
              <w:rPr>
                <w:szCs w:val="28"/>
              </w:rPr>
              <w:t>CÂU</w:t>
            </w:r>
          </w:p>
        </w:tc>
        <w:tc>
          <w:tcPr>
            <w:tcW w:w="6222" w:type="dxa"/>
            <w:gridSpan w:val="4"/>
          </w:tcPr>
          <w:p w14:paraId="416D316A" w14:textId="77777777" w:rsidR="00C058DE" w:rsidRPr="00BB4872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BB4872">
              <w:rPr>
                <w:szCs w:val="28"/>
              </w:rPr>
              <w:t>MÃ ĐỀ</w:t>
            </w:r>
          </w:p>
        </w:tc>
        <w:tc>
          <w:tcPr>
            <w:tcW w:w="1564" w:type="dxa"/>
            <w:vMerge w:val="restart"/>
          </w:tcPr>
          <w:p w14:paraId="150D7F02" w14:textId="77777777" w:rsidR="00C058DE" w:rsidRPr="00BB4872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BB4872">
              <w:rPr>
                <w:szCs w:val="28"/>
              </w:rPr>
              <w:t>GHI CHÚ</w:t>
            </w:r>
          </w:p>
        </w:tc>
      </w:tr>
      <w:tr w:rsidR="00C058DE" w:rsidRPr="00BB4872" w14:paraId="7F9AAD7F" w14:textId="77777777" w:rsidTr="00931F71">
        <w:tc>
          <w:tcPr>
            <w:tcW w:w="1564" w:type="dxa"/>
            <w:vMerge/>
          </w:tcPr>
          <w:p w14:paraId="204E03D8" w14:textId="77777777" w:rsidR="00C058DE" w:rsidRPr="00BB4872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  <w:tc>
          <w:tcPr>
            <w:tcW w:w="1555" w:type="dxa"/>
          </w:tcPr>
          <w:p w14:paraId="6BF6365B" w14:textId="77777777" w:rsidR="00C058DE" w:rsidRPr="00BB4872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111</w:t>
            </w:r>
          </w:p>
        </w:tc>
        <w:tc>
          <w:tcPr>
            <w:tcW w:w="1555" w:type="dxa"/>
          </w:tcPr>
          <w:p w14:paraId="5F90266F" w14:textId="77777777" w:rsidR="00C058DE" w:rsidRPr="00BB4872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112</w:t>
            </w:r>
          </w:p>
        </w:tc>
        <w:tc>
          <w:tcPr>
            <w:tcW w:w="1556" w:type="dxa"/>
          </w:tcPr>
          <w:p w14:paraId="381F6763" w14:textId="77777777" w:rsidR="00C058DE" w:rsidRPr="00BB4872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113</w:t>
            </w:r>
          </w:p>
        </w:tc>
        <w:tc>
          <w:tcPr>
            <w:tcW w:w="1556" w:type="dxa"/>
          </w:tcPr>
          <w:p w14:paraId="27CE0C7F" w14:textId="77777777" w:rsidR="00C058DE" w:rsidRPr="00BB4872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114</w:t>
            </w:r>
          </w:p>
        </w:tc>
        <w:tc>
          <w:tcPr>
            <w:tcW w:w="1564" w:type="dxa"/>
            <w:vMerge/>
          </w:tcPr>
          <w:p w14:paraId="26C21B36" w14:textId="77777777" w:rsidR="00C058DE" w:rsidRPr="00BB4872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2B0F46BC" w14:textId="77777777" w:rsidTr="00931F71">
        <w:tc>
          <w:tcPr>
            <w:tcW w:w="1564" w:type="dxa"/>
          </w:tcPr>
          <w:p w14:paraId="6BFEDAE5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1</w:t>
            </w:r>
          </w:p>
        </w:tc>
        <w:tc>
          <w:tcPr>
            <w:tcW w:w="1555" w:type="dxa"/>
            <w:vAlign w:val="bottom"/>
          </w:tcPr>
          <w:p w14:paraId="2B20637A" w14:textId="57C64E1A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5" w:type="dxa"/>
            <w:vAlign w:val="bottom"/>
          </w:tcPr>
          <w:p w14:paraId="14950289" w14:textId="5E540FE0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338EF2A0" w14:textId="1FA7ABF0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0DFEA817" w14:textId="6578F945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64" w:type="dxa"/>
          </w:tcPr>
          <w:p w14:paraId="7D832429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7A88439D" w14:textId="77777777" w:rsidTr="00931F71">
        <w:tc>
          <w:tcPr>
            <w:tcW w:w="1564" w:type="dxa"/>
          </w:tcPr>
          <w:p w14:paraId="04196E4C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2</w:t>
            </w:r>
          </w:p>
        </w:tc>
        <w:tc>
          <w:tcPr>
            <w:tcW w:w="1555" w:type="dxa"/>
            <w:vAlign w:val="bottom"/>
          </w:tcPr>
          <w:p w14:paraId="5EA8FE79" w14:textId="6DAF179B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5" w:type="dxa"/>
            <w:vAlign w:val="bottom"/>
          </w:tcPr>
          <w:p w14:paraId="14374FE3" w14:textId="59F1E8A1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29006878" w14:textId="7E7BEC5A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0FB4957E" w14:textId="6CFFBDBB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64" w:type="dxa"/>
          </w:tcPr>
          <w:p w14:paraId="1DD7CAB5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5C97F74B" w14:textId="77777777" w:rsidTr="00931F71">
        <w:tc>
          <w:tcPr>
            <w:tcW w:w="1564" w:type="dxa"/>
          </w:tcPr>
          <w:p w14:paraId="5896D146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3</w:t>
            </w:r>
          </w:p>
        </w:tc>
        <w:tc>
          <w:tcPr>
            <w:tcW w:w="1555" w:type="dxa"/>
            <w:vAlign w:val="bottom"/>
          </w:tcPr>
          <w:p w14:paraId="2CE7525B" w14:textId="71297F2E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5" w:type="dxa"/>
            <w:vAlign w:val="bottom"/>
          </w:tcPr>
          <w:p w14:paraId="414F446D" w14:textId="307643AD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1900DB7F" w14:textId="7327348D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50F15F11" w14:textId="2A1EA94B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64" w:type="dxa"/>
          </w:tcPr>
          <w:p w14:paraId="56D8F766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5521091F" w14:textId="77777777" w:rsidTr="00931F71">
        <w:tc>
          <w:tcPr>
            <w:tcW w:w="1564" w:type="dxa"/>
          </w:tcPr>
          <w:p w14:paraId="4CF6E005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4</w:t>
            </w:r>
          </w:p>
        </w:tc>
        <w:tc>
          <w:tcPr>
            <w:tcW w:w="1555" w:type="dxa"/>
            <w:vAlign w:val="bottom"/>
          </w:tcPr>
          <w:p w14:paraId="35FD0F9C" w14:textId="6000FAE0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5" w:type="dxa"/>
            <w:vAlign w:val="bottom"/>
          </w:tcPr>
          <w:p w14:paraId="484CADCF" w14:textId="440F1FDC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40B4CBBF" w14:textId="4217E8CD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72F9274A" w14:textId="75516D8C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64" w:type="dxa"/>
          </w:tcPr>
          <w:p w14:paraId="5B6537F8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2D11DD20" w14:textId="77777777" w:rsidTr="00931F71">
        <w:tc>
          <w:tcPr>
            <w:tcW w:w="1564" w:type="dxa"/>
          </w:tcPr>
          <w:p w14:paraId="6F67D6E8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5</w:t>
            </w:r>
          </w:p>
        </w:tc>
        <w:tc>
          <w:tcPr>
            <w:tcW w:w="1555" w:type="dxa"/>
            <w:vAlign w:val="bottom"/>
          </w:tcPr>
          <w:p w14:paraId="7DAC6AA7" w14:textId="20A54442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5" w:type="dxa"/>
            <w:vAlign w:val="bottom"/>
          </w:tcPr>
          <w:p w14:paraId="5A8489EB" w14:textId="134616DD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29ABE2F3" w14:textId="2A4AE9C0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422E514E" w14:textId="4FE482C1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64" w:type="dxa"/>
          </w:tcPr>
          <w:p w14:paraId="05F1ECB0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629C8407" w14:textId="77777777" w:rsidTr="00931F71">
        <w:tc>
          <w:tcPr>
            <w:tcW w:w="1564" w:type="dxa"/>
          </w:tcPr>
          <w:p w14:paraId="215CEF84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6</w:t>
            </w:r>
          </w:p>
        </w:tc>
        <w:tc>
          <w:tcPr>
            <w:tcW w:w="1555" w:type="dxa"/>
            <w:vAlign w:val="bottom"/>
          </w:tcPr>
          <w:p w14:paraId="055D5B18" w14:textId="7F386C7E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5" w:type="dxa"/>
            <w:vAlign w:val="bottom"/>
          </w:tcPr>
          <w:p w14:paraId="697C6DC6" w14:textId="02E7CAE5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658C3EC3" w14:textId="16F62619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5050A604" w14:textId="0C78F95D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64" w:type="dxa"/>
          </w:tcPr>
          <w:p w14:paraId="40FDC5DD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7EEE5E42" w14:textId="77777777" w:rsidTr="00931F71">
        <w:tc>
          <w:tcPr>
            <w:tcW w:w="1564" w:type="dxa"/>
          </w:tcPr>
          <w:p w14:paraId="2981EB18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7</w:t>
            </w:r>
          </w:p>
        </w:tc>
        <w:tc>
          <w:tcPr>
            <w:tcW w:w="1555" w:type="dxa"/>
            <w:vAlign w:val="bottom"/>
          </w:tcPr>
          <w:p w14:paraId="7824B66E" w14:textId="32A719C8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5" w:type="dxa"/>
            <w:vAlign w:val="bottom"/>
          </w:tcPr>
          <w:p w14:paraId="33779B70" w14:textId="115F65EC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0E92ECBC" w14:textId="7C203B29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3590A1FE" w14:textId="180310B2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64" w:type="dxa"/>
          </w:tcPr>
          <w:p w14:paraId="08A361DF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36E382B9" w14:textId="77777777" w:rsidTr="00931F71">
        <w:tc>
          <w:tcPr>
            <w:tcW w:w="1564" w:type="dxa"/>
          </w:tcPr>
          <w:p w14:paraId="19A2F74D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8</w:t>
            </w:r>
          </w:p>
        </w:tc>
        <w:tc>
          <w:tcPr>
            <w:tcW w:w="1555" w:type="dxa"/>
            <w:vAlign w:val="bottom"/>
          </w:tcPr>
          <w:p w14:paraId="1BF5F90D" w14:textId="4F94D8CF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5" w:type="dxa"/>
            <w:vAlign w:val="bottom"/>
          </w:tcPr>
          <w:p w14:paraId="4660246A" w14:textId="13D5C117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7161D54A" w14:textId="7B8A88EE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51406F78" w14:textId="48A44113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64" w:type="dxa"/>
          </w:tcPr>
          <w:p w14:paraId="3001248A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259B2CBF" w14:textId="77777777" w:rsidTr="00931F71">
        <w:tc>
          <w:tcPr>
            <w:tcW w:w="1564" w:type="dxa"/>
          </w:tcPr>
          <w:p w14:paraId="511ABCB6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9</w:t>
            </w:r>
          </w:p>
        </w:tc>
        <w:tc>
          <w:tcPr>
            <w:tcW w:w="1555" w:type="dxa"/>
            <w:vAlign w:val="bottom"/>
          </w:tcPr>
          <w:p w14:paraId="09C6733A" w14:textId="240291E3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5" w:type="dxa"/>
            <w:vAlign w:val="bottom"/>
          </w:tcPr>
          <w:p w14:paraId="1D3F3B22" w14:textId="68787807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1DCC50A2" w14:textId="2CC8EDB4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423E230E" w14:textId="34B289D1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64" w:type="dxa"/>
          </w:tcPr>
          <w:p w14:paraId="64D39F82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68C35578" w14:textId="77777777" w:rsidTr="00931F71">
        <w:tc>
          <w:tcPr>
            <w:tcW w:w="1564" w:type="dxa"/>
          </w:tcPr>
          <w:p w14:paraId="4D107227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10</w:t>
            </w:r>
          </w:p>
        </w:tc>
        <w:tc>
          <w:tcPr>
            <w:tcW w:w="1555" w:type="dxa"/>
            <w:vAlign w:val="bottom"/>
          </w:tcPr>
          <w:p w14:paraId="0AF8290C" w14:textId="11A38A2F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5" w:type="dxa"/>
            <w:vAlign w:val="bottom"/>
          </w:tcPr>
          <w:p w14:paraId="6D4B73E5" w14:textId="70A1880C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02A9FD6C" w14:textId="3353CF62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4E6BDAFF" w14:textId="405DF616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64" w:type="dxa"/>
          </w:tcPr>
          <w:p w14:paraId="1ABD3C69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118CE704" w14:textId="77777777" w:rsidTr="00931F71">
        <w:tc>
          <w:tcPr>
            <w:tcW w:w="1564" w:type="dxa"/>
          </w:tcPr>
          <w:p w14:paraId="28B2C7D1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 w:rsidRPr="005E478C">
              <w:rPr>
                <w:szCs w:val="28"/>
              </w:rPr>
              <w:t>11</w:t>
            </w:r>
          </w:p>
        </w:tc>
        <w:tc>
          <w:tcPr>
            <w:tcW w:w="1555" w:type="dxa"/>
            <w:vAlign w:val="bottom"/>
          </w:tcPr>
          <w:p w14:paraId="6DA873FD" w14:textId="49F8E2F3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5" w:type="dxa"/>
            <w:vAlign w:val="bottom"/>
          </w:tcPr>
          <w:p w14:paraId="7276B3A8" w14:textId="7FED1696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4ED732E2" w14:textId="3147B6E6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30C7F5DF" w14:textId="6FB677B1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64" w:type="dxa"/>
          </w:tcPr>
          <w:p w14:paraId="023049D3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15FE7217" w14:textId="77777777" w:rsidTr="00931F71">
        <w:tc>
          <w:tcPr>
            <w:tcW w:w="1564" w:type="dxa"/>
          </w:tcPr>
          <w:p w14:paraId="6587433E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555" w:type="dxa"/>
            <w:vAlign w:val="bottom"/>
          </w:tcPr>
          <w:p w14:paraId="112B9A9C" w14:textId="6C274EC1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5" w:type="dxa"/>
            <w:vAlign w:val="bottom"/>
          </w:tcPr>
          <w:p w14:paraId="50D71A87" w14:textId="45887DCA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67218E4C" w14:textId="2740564B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0D5CF0F9" w14:textId="461AA900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64" w:type="dxa"/>
          </w:tcPr>
          <w:p w14:paraId="4195417F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49778F24" w14:textId="77777777" w:rsidTr="00931F71">
        <w:tc>
          <w:tcPr>
            <w:tcW w:w="1564" w:type="dxa"/>
          </w:tcPr>
          <w:p w14:paraId="5D6BA4BC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555" w:type="dxa"/>
            <w:vAlign w:val="bottom"/>
          </w:tcPr>
          <w:p w14:paraId="059BABF9" w14:textId="3B053115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5" w:type="dxa"/>
            <w:vAlign w:val="bottom"/>
          </w:tcPr>
          <w:p w14:paraId="4021239C" w14:textId="204E8D9E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525FDB55" w14:textId="6A3B52AF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426E268B" w14:textId="07D24DD4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64" w:type="dxa"/>
          </w:tcPr>
          <w:p w14:paraId="16C97419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6FA5C8BF" w14:textId="77777777" w:rsidTr="00931F71">
        <w:tc>
          <w:tcPr>
            <w:tcW w:w="1564" w:type="dxa"/>
          </w:tcPr>
          <w:p w14:paraId="0ABB2A6E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1555" w:type="dxa"/>
            <w:vAlign w:val="bottom"/>
          </w:tcPr>
          <w:p w14:paraId="495762FA" w14:textId="5138CCEB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5" w:type="dxa"/>
            <w:vAlign w:val="bottom"/>
          </w:tcPr>
          <w:p w14:paraId="387CE052" w14:textId="009BBB12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29B678EA" w14:textId="00E002CE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58497BA7" w14:textId="2A0075EA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64" w:type="dxa"/>
          </w:tcPr>
          <w:p w14:paraId="16199CEC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05396D4B" w14:textId="77777777" w:rsidTr="00931F71">
        <w:tc>
          <w:tcPr>
            <w:tcW w:w="1564" w:type="dxa"/>
          </w:tcPr>
          <w:p w14:paraId="46133E5F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1555" w:type="dxa"/>
            <w:vAlign w:val="bottom"/>
          </w:tcPr>
          <w:p w14:paraId="6B4CAD6F" w14:textId="0B1A287E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5" w:type="dxa"/>
            <w:vAlign w:val="bottom"/>
          </w:tcPr>
          <w:p w14:paraId="77A65CE1" w14:textId="71645EC1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444610C2" w14:textId="2CD85CA6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4EFDC768" w14:textId="6EB858D0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64" w:type="dxa"/>
          </w:tcPr>
          <w:p w14:paraId="78D7ADF4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7B3556BD" w14:textId="77777777" w:rsidTr="00931F71">
        <w:tc>
          <w:tcPr>
            <w:tcW w:w="1564" w:type="dxa"/>
          </w:tcPr>
          <w:p w14:paraId="07228F45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1555" w:type="dxa"/>
            <w:vAlign w:val="bottom"/>
          </w:tcPr>
          <w:p w14:paraId="53DF064F" w14:textId="05902A71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5" w:type="dxa"/>
            <w:vAlign w:val="bottom"/>
          </w:tcPr>
          <w:p w14:paraId="2E01E00A" w14:textId="3293FB51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18FCA339" w14:textId="03670E8C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2F0E6F0A" w14:textId="3134165B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64" w:type="dxa"/>
          </w:tcPr>
          <w:p w14:paraId="57C6A85A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23B1E559" w14:textId="77777777" w:rsidTr="00931F71">
        <w:tc>
          <w:tcPr>
            <w:tcW w:w="1564" w:type="dxa"/>
          </w:tcPr>
          <w:p w14:paraId="484D8CE4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1555" w:type="dxa"/>
            <w:vAlign w:val="bottom"/>
          </w:tcPr>
          <w:p w14:paraId="6222E6F6" w14:textId="06B8DB2A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5" w:type="dxa"/>
            <w:vAlign w:val="bottom"/>
          </w:tcPr>
          <w:p w14:paraId="700346ED" w14:textId="721D1256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48C4F0F3" w14:textId="23A5BF5B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465C880C" w14:textId="364A5F06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64" w:type="dxa"/>
          </w:tcPr>
          <w:p w14:paraId="66DC122B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7902254D" w14:textId="77777777" w:rsidTr="00931F71">
        <w:tc>
          <w:tcPr>
            <w:tcW w:w="1564" w:type="dxa"/>
          </w:tcPr>
          <w:p w14:paraId="7AB8461E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1555" w:type="dxa"/>
            <w:vAlign w:val="bottom"/>
          </w:tcPr>
          <w:p w14:paraId="0A66F559" w14:textId="7CBC90E1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5" w:type="dxa"/>
            <w:vAlign w:val="bottom"/>
          </w:tcPr>
          <w:p w14:paraId="2ADF01F8" w14:textId="60556B1F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485B4822" w14:textId="28AAC184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70EB0D4D" w14:textId="5E2C4B56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64" w:type="dxa"/>
          </w:tcPr>
          <w:p w14:paraId="046A31B8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2590B47E" w14:textId="77777777" w:rsidTr="00931F71">
        <w:tc>
          <w:tcPr>
            <w:tcW w:w="1564" w:type="dxa"/>
          </w:tcPr>
          <w:p w14:paraId="625DE36C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19</w:t>
            </w:r>
          </w:p>
        </w:tc>
        <w:tc>
          <w:tcPr>
            <w:tcW w:w="1555" w:type="dxa"/>
            <w:vAlign w:val="bottom"/>
          </w:tcPr>
          <w:p w14:paraId="46EA882A" w14:textId="690EF189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5" w:type="dxa"/>
            <w:vAlign w:val="bottom"/>
          </w:tcPr>
          <w:p w14:paraId="2E769C9C" w14:textId="47FB6418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1762CEFC" w14:textId="39CEB0AB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44AB69DF" w14:textId="6452FA22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64" w:type="dxa"/>
          </w:tcPr>
          <w:p w14:paraId="7F095F0F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38FB63D2" w14:textId="77777777" w:rsidTr="00931F71">
        <w:tc>
          <w:tcPr>
            <w:tcW w:w="1564" w:type="dxa"/>
          </w:tcPr>
          <w:p w14:paraId="3B690AEF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555" w:type="dxa"/>
            <w:vAlign w:val="bottom"/>
          </w:tcPr>
          <w:p w14:paraId="47D53F67" w14:textId="7D5500E3" w:rsidR="00C058DE" w:rsidRDefault="0004104E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5" w:type="dxa"/>
            <w:vAlign w:val="bottom"/>
          </w:tcPr>
          <w:p w14:paraId="5AEE1E52" w14:textId="123BD2C6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7C0E09B3" w14:textId="495C6BCC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41971708" w14:textId="5E52C6A9" w:rsidR="00C058DE" w:rsidRDefault="00385DBF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64" w:type="dxa"/>
          </w:tcPr>
          <w:p w14:paraId="5C5B6340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7C3E2374" w14:textId="77777777" w:rsidTr="00931F71">
        <w:tc>
          <w:tcPr>
            <w:tcW w:w="1564" w:type="dxa"/>
          </w:tcPr>
          <w:p w14:paraId="1F313367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555" w:type="dxa"/>
            <w:vAlign w:val="bottom"/>
          </w:tcPr>
          <w:p w14:paraId="3D8DAE2A" w14:textId="6C34D726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5" w:type="dxa"/>
            <w:vAlign w:val="bottom"/>
          </w:tcPr>
          <w:p w14:paraId="7F5F607D" w14:textId="6D26D1D8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09059672" w14:textId="2D774B64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366950C8" w14:textId="69BC2396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64" w:type="dxa"/>
          </w:tcPr>
          <w:p w14:paraId="014CD96F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243F8AE2" w14:textId="77777777" w:rsidTr="00931F71">
        <w:tc>
          <w:tcPr>
            <w:tcW w:w="1564" w:type="dxa"/>
          </w:tcPr>
          <w:p w14:paraId="76E318D1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1555" w:type="dxa"/>
            <w:vAlign w:val="bottom"/>
          </w:tcPr>
          <w:p w14:paraId="013C0317" w14:textId="422EC404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5" w:type="dxa"/>
            <w:vAlign w:val="bottom"/>
          </w:tcPr>
          <w:p w14:paraId="764F31E4" w14:textId="054D33D9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5739DBEF" w14:textId="549415C4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61B7389D" w14:textId="71AE1931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64" w:type="dxa"/>
          </w:tcPr>
          <w:p w14:paraId="4D03C23D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4C9B3E07" w14:textId="77777777" w:rsidTr="00931F71">
        <w:tc>
          <w:tcPr>
            <w:tcW w:w="1564" w:type="dxa"/>
          </w:tcPr>
          <w:p w14:paraId="34BFC915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1555" w:type="dxa"/>
            <w:vAlign w:val="bottom"/>
          </w:tcPr>
          <w:p w14:paraId="3C920152" w14:textId="1722A6FF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5" w:type="dxa"/>
            <w:vAlign w:val="bottom"/>
          </w:tcPr>
          <w:p w14:paraId="484986B2" w14:textId="7DCAC05A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47C147AF" w14:textId="5013E342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5CE7E96D" w14:textId="3F0955A0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64" w:type="dxa"/>
          </w:tcPr>
          <w:p w14:paraId="47F2E72B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53EAF70E" w14:textId="77777777" w:rsidTr="00931F71">
        <w:tc>
          <w:tcPr>
            <w:tcW w:w="1564" w:type="dxa"/>
          </w:tcPr>
          <w:p w14:paraId="7AA77179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1555" w:type="dxa"/>
            <w:vAlign w:val="bottom"/>
          </w:tcPr>
          <w:p w14:paraId="04B9347C" w14:textId="276D3A70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5" w:type="dxa"/>
            <w:vAlign w:val="bottom"/>
          </w:tcPr>
          <w:p w14:paraId="501F2089" w14:textId="6642498F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552FF70B" w14:textId="260239C3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6" w:type="dxa"/>
            <w:vAlign w:val="bottom"/>
          </w:tcPr>
          <w:p w14:paraId="2C254195" w14:textId="6426B975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64" w:type="dxa"/>
          </w:tcPr>
          <w:p w14:paraId="2C51A9C7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46D3D979" w14:textId="77777777" w:rsidTr="00931F71">
        <w:tc>
          <w:tcPr>
            <w:tcW w:w="1564" w:type="dxa"/>
          </w:tcPr>
          <w:p w14:paraId="7814C407" w14:textId="77777777" w:rsidR="00C058DE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555" w:type="dxa"/>
            <w:vAlign w:val="bottom"/>
          </w:tcPr>
          <w:p w14:paraId="4FB1289E" w14:textId="24679E33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5" w:type="dxa"/>
            <w:vAlign w:val="bottom"/>
          </w:tcPr>
          <w:p w14:paraId="5A701AC6" w14:textId="180CDF60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19C014EB" w14:textId="3E6EBF10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78EF3FED" w14:textId="3CA5B1A5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64" w:type="dxa"/>
          </w:tcPr>
          <w:p w14:paraId="0D746F05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29F3ECC4" w14:textId="77777777" w:rsidTr="00931F71">
        <w:tc>
          <w:tcPr>
            <w:tcW w:w="1564" w:type="dxa"/>
          </w:tcPr>
          <w:p w14:paraId="484ADBCF" w14:textId="77777777" w:rsidR="00C058DE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1555" w:type="dxa"/>
            <w:vAlign w:val="bottom"/>
          </w:tcPr>
          <w:p w14:paraId="7ADF80C4" w14:textId="362CD741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5" w:type="dxa"/>
            <w:vAlign w:val="bottom"/>
          </w:tcPr>
          <w:p w14:paraId="6B5BE6F9" w14:textId="40E212FB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3FB8BD64" w14:textId="39A49EC2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2D468490" w14:textId="3B9CCF3F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64" w:type="dxa"/>
          </w:tcPr>
          <w:p w14:paraId="05585CFC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24F676E7" w14:textId="77777777" w:rsidTr="00931F71">
        <w:tc>
          <w:tcPr>
            <w:tcW w:w="1564" w:type="dxa"/>
          </w:tcPr>
          <w:p w14:paraId="0DCEDE0B" w14:textId="77777777" w:rsidR="00C058DE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1555" w:type="dxa"/>
            <w:vAlign w:val="bottom"/>
          </w:tcPr>
          <w:p w14:paraId="5429005F" w14:textId="714AB273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5" w:type="dxa"/>
            <w:vAlign w:val="bottom"/>
          </w:tcPr>
          <w:p w14:paraId="44001514" w14:textId="3BFF0E5C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52356E91" w14:textId="7B6B3910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6" w:type="dxa"/>
            <w:vAlign w:val="bottom"/>
          </w:tcPr>
          <w:p w14:paraId="66DF8365" w14:textId="09C78898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64" w:type="dxa"/>
          </w:tcPr>
          <w:p w14:paraId="27C0A7EA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  <w:tr w:rsidR="00C058DE" w:rsidRPr="005E478C" w14:paraId="0F9E75F8" w14:textId="77777777" w:rsidTr="00931F71">
        <w:tc>
          <w:tcPr>
            <w:tcW w:w="1564" w:type="dxa"/>
          </w:tcPr>
          <w:p w14:paraId="1E3C4CEB" w14:textId="77777777" w:rsidR="00C058DE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1555" w:type="dxa"/>
            <w:vAlign w:val="bottom"/>
          </w:tcPr>
          <w:p w14:paraId="0A5F946A" w14:textId="59ACDDD0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5" w:type="dxa"/>
            <w:vAlign w:val="bottom"/>
          </w:tcPr>
          <w:p w14:paraId="0FCD4D19" w14:textId="42D6BDD5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6" w:type="dxa"/>
            <w:vAlign w:val="bottom"/>
          </w:tcPr>
          <w:p w14:paraId="52138076" w14:textId="5B790AAE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6" w:type="dxa"/>
            <w:vAlign w:val="bottom"/>
          </w:tcPr>
          <w:p w14:paraId="51341A8A" w14:textId="46CFE77D" w:rsidR="00C058DE" w:rsidRDefault="00471517" w:rsidP="00522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64" w:type="dxa"/>
          </w:tcPr>
          <w:p w14:paraId="56EAFAA5" w14:textId="77777777" w:rsidR="00C058DE" w:rsidRPr="005E478C" w:rsidRDefault="00C058DE" w:rsidP="005224D9">
            <w:pPr>
              <w:tabs>
                <w:tab w:val="left" w:pos="1485"/>
              </w:tabs>
              <w:jc w:val="center"/>
              <w:rPr>
                <w:szCs w:val="28"/>
              </w:rPr>
            </w:pPr>
          </w:p>
        </w:tc>
      </w:tr>
    </w:tbl>
    <w:p w14:paraId="0497AFD2" w14:textId="77777777" w:rsidR="0059548B" w:rsidRDefault="0059548B" w:rsidP="009C4AFA">
      <w:pPr>
        <w:spacing w:before="40" w:after="40" w:line="280" w:lineRule="exact"/>
        <w:rPr>
          <w:b/>
          <w:sz w:val="26"/>
          <w:szCs w:val="26"/>
        </w:rPr>
      </w:pPr>
      <w:bookmarkStart w:id="0" w:name="_GoBack"/>
      <w:bookmarkEnd w:id="0"/>
    </w:p>
    <w:p w14:paraId="1BB8EC5C" w14:textId="1A0D202A" w:rsidR="009C4AFA" w:rsidRDefault="009C4AFA" w:rsidP="009C4AFA">
      <w:pPr>
        <w:spacing w:before="40" w:after="40" w:line="28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II. PHẦN TỰ LUẬN (3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):</w:t>
      </w:r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6852"/>
        <w:gridCol w:w="995"/>
      </w:tblGrid>
      <w:tr w:rsidR="009C4AFA" w14:paraId="6D3BC0DD" w14:textId="77777777" w:rsidTr="009C4AF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4DE1" w14:textId="77777777" w:rsidR="009C4AFA" w:rsidRDefault="009C4AFA">
            <w:pPr>
              <w:spacing w:after="20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hỏi</w:t>
            </w:r>
            <w:proofErr w:type="spellEnd"/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7D04" w14:textId="77777777" w:rsidR="009C4AFA" w:rsidRDefault="009C4AFA">
            <w:pPr>
              <w:spacing w:after="20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Đáp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án</w:t>
            </w:r>
            <w:proofErr w:type="spellEnd"/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D8D8" w14:textId="77777777" w:rsidR="009C4AFA" w:rsidRDefault="009C4AFA">
            <w:pPr>
              <w:spacing w:after="20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Thang </w:t>
            </w:r>
            <w:proofErr w:type="spellStart"/>
            <w:r>
              <w:rPr>
                <w:b/>
              </w:rPr>
              <w:t>điểm</w:t>
            </w:r>
            <w:proofErr w:type="spellEnd"/>
          </w:p>
        </w:tc>
      </w:tr>
      <w:tr w:rsidR="009C4AFA" w14:paraId="5587E5A9" w14:textId="77777777" w:rsidTr="009C4AF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6EA5" w14:textId="77777777" w:rsidR="00F6195C" w:rsidRPr="00570810" w:rsidRDefault="00F6195C" w:rsidP="00F6195C">
            <w:pPr>
              <w:spacing w:after="0" w:line="360" w:lineRule="auto"/>
              <w:jc w:val="both"/>
              <w:rPr>
                <w:szCs w:val="28"/>
              </w:rPr>
            </w:pPr>
            <w:proofErr w:type="spellStart"/>
            <w:r w:rsidRPr="00DA4492">
              <w:rPr>
                <w:b/>
                <w:bCs/>
                <w:szCs w:val="28"/>
              </w:rPr>
              <w:t>Câu</w:t>
            </w:r>
            <w:proofErr w:type="spellEnd"/>
            <w:r w:rsidRPr="00DA4492">
              <w:rPr>
                <w:b/>
                <w:bCs/>
                <w:szCs w:val="28"/>
              </w:rPr>
              <w:t xml:space="preserve"> 1: (1,0 </w:t>
            </w:r>
            <w:proofErr w:type="spellStart"/>
            <w:r w:rsidRPr="00DA4492">
              <w:rPr>
                <w:b/>
                <w:bCs/>
                <w:szCs w:val="28"/>
              </w:rPr>
              <w:t>điểm</w:t>
            </w:r>
            <w:proofErr w:type="spellEnd"/>
            <w:proofErr w:type="gramStart"/>
            <w:r w:rsidRPr="00DA4492">
              <w:rPr>
                <w:b/>
                <w:bCs/>
                <w:szCs w:val="28"/>
              </w:rPr>
              <w:t xml:space="preserve">) </w:t>
            </w:r>
            <w:r w:rsidRPr="00DA4492">
              <w:rPr>
                <w:b/>
                <w:szCs w:val="28"/>
              </w:rPr>
              <w:t>:</w:t>
            </w:r>
            <w:proofErr w:type="gramEnd"/>
            <w:r w:rsidRPr="00DA4492">
              <w:rPr>
                <w:b/>
                <w:bCs/>
                <w:szCs w:val="28"/>
              </w:rPr>
              <w:t xml:space="preserve"> </w:t>
            </w:r>
            <w:r w:rsidRPr="00F86CAB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Pr="00570810">
              <w:rPr>
                <w:szCs w:val="28"/>
              </w:rPr>
              <w:t>Hình</w:t>
            </w:r>
            <w:proofErr w:type="spellEnd"/>
            <w:r w:rsidRPr="00570810">
              <w:rPr>
                <w:szCs w:val="28"/>
              </w:rPr>
              <w:t xml:space="preserve"> </w:t>
            </w:r>
            <w:proofErr w:type="spellStart"/>
            <w:r w:rsidRPr="00570810">
              <w:rPr>
                <w:szCs w:val="28"/>
              </w:rPr>
              <w:t>ảnh</w:t>
            </w:r>
            <w:proofErr w:type="spellEnd"/>
            <w:r w:rsidRPr="00570810">
              <w:rPr>
                <w:szCs w:val="28"/>
              </w:rPr>
              <w:t xml:space="preserve"> </w:t>
            </w:r>
            <w:proofErr w:type="spellStart"/>
            <w:r w:rsidRPr="00570810">
              <w:rPr>
                <w:szCs w:val="28"/>
              </w:rPr>
              <w:t>dưới</w:t>
            </w:r>
            <w:proofErr w:type="spellEnd"/>
            <w:r w:rsidRPr="00570810">
              <w:rPr>
                <w:szCs w:val="28"/>
              </w:rPr>
              <w:t xml:space="preserve"> </w:t>
            </w:r>
            <w:proofErr w:type="spellStart"/>
            <w:r w:rsidRPr="00570810">
              <w:rPr>
                <w:szCs w:val="28"/>
              </w:rPr>
              <w:t>đây</w:t>
            </w:r>
            <w:proofErr w:type="spellEnd"/>
            <w:r w:rsidRPr="00570810">
              <w:rPr>
                <w:szCs w:val="28"/>
              </w:rPr>
              <w:t xml:space="preserve"> </w:t>
            </w:r>
            <w:proofErr w:type="spellStart"/>
            <w:r w:rsidRPr="00570810">
              <w:rPr>
                <w:szCs w:val="28"/>
              </w:rPr>
              <w:t>là</w:t>
            </w:r>
            <w:proofErr w:type="spellEnd"/>
            <w:r w:rsidRPr="00570810">
              <w:rPr>
                <w:szCs w:val="28"/>
              </w:rPr>
              <w:t xml:space="preserve"> </w:t>
            </w:r>
            <w:proofErr w:type="spellStart"/>
            <w:r w:rsidRPr="00570810">
              <w:rPr>
                <w:szCs w:val="28"/>
              </w:rPr>
              <w:t>phương</w:t>
            </w:r>
            <w:proofErr w:type="spellEnd"/>
            <w:r w:rsidRPr="00570810">
              <w:rPr>
                <w:szCs w:val="28"/>
              </w:rPr>
              <w:t xml:space="preserve"> </w:t>
            </w:r>
            <w:proofErr w:type="spellStart"/>
            <w:r w:rsidRPr="00570810">
              <w:rPr>
                <w:szCs w:val="28"/>
              </w:rPr>
              <w:t>pháp</w:t>
            </w:r>
            <w:proofErr w:type="spellEnd"/>
            <w:r w:rsidRPr="00570810">
              <w:rPr>
                <w:szCs w:val="28"/>
              </w:rPr>
              <w:t xml:space="preserve"> </w:t>
            </w:r>
            <w:proofErr w:type="spellStart"/>
            <w:r w:rsidRPr="00570810">
              <w:rPr>
                <w:szCs w:val="28"/>
              </w:rPr>
              <w:t>gia</w:t>
            </w:r>
            <w:proofErr w:type="spellEnd"/>
            <w:r w:rsidRPr="00570810">
              <w:rPr>
                <w:szCs w:val="28"/>
              </w:rPr>
              <w:t xml:space="preserve"> </w:t>
            </w:r>
            <w:proofErr w:type="spellStart"/>
            <w:r w:rsidRPr="00570810">
              <w:rPr>
                <w:szCs w:val="28"/>
              </w:rPr>
              <w:t>công</w:t>
            </w:r>
            <w:proofErr w:type="spellEnd"/>
            <w:r w:rsidRPr="00570810">
              <w:rPr>
                <w:szCs w:val="28"/>
              </w:rPr>
              <w:t xml:space="preserve"> </w:t>
            </w:r>
            <w:proofErr w:type="spellStart"/>
            <w:r w:rsidRPr="00570810">
              <w:rPr>
                <w:szCs w:val="28"/>
              </w:rPr>
              <w:t>nào</w:t>
            </w:r>
            <w:proofErr w:type="spellEnd"/>
            <w:r w:rsidRPr="00570810">
              <w:rPr>
                <w:b/>
                <w:szCs w:val="28"/>
              </w:rPr>
              <w:t xml:space="preserve">?  </w:t>
            </w:r>
          </w:p>
          <w:p w14:paraId="47EB1471" w14:textId="77777777" w:rsidR="009C4AFA" w:rsidRDefault="009C4AFA" w:rsidP="00F6195C">
            <w:pPr>
              <w:spacing w:before="40" w:after="40" w:line="280" w:lineRule="exact"/>
              <w:jc w:val="both"/>
            </w:pP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14D6" w14:textId="14BEBA49" w:rsidR="009C4AFA" w:rsidRDefault="009C4AFA">
            <w:pPr>
              <w:spacing w:after="200" w:line="240" w:lineRule="auto"/>
              <w:jc w:val="both"/>
              <w:rPr>
                <w:rFonts w:eastAsia="MS Mincho"/>
                <w:color w:val="000000"/>
                <w:sz w:val="26"/>
                <w:szCs w:val="26"/>
                <w:shd w:val="clear" w:color="auto" w:fill="FFFFFF"/>
                <w:lang w:val="fr-FR" w:eastAsia="vi-VN"/>
              </w:rPr>
            </w:pPr>
            <w:r>
              <w:rPr>
                <w:noProof/>
                <w:sz w:val="26"/>
                <w:szCs w:val="26"/>
              </w:rPr>
              <w:t xml:space="preserve">           </w:t>
            </w:r>
          </w:p>
          <w:p w14:paraId="2AF44E42" w14:textId="77777777" w:rsidR="009C4AFA" w:rsidRDefault="00F6195C" w:rsidP="00F6195C">
            <w:pPr>
              <w:spacing w:after="200" w:line="240" w:lineRule="auto"/>
              <w:rPr>
                <w:sz w:val="26"/>
                <w:szCs w:val="26"/>
              </w:rPr>
            </w:pPr>
            <w:r w:rsidRPr="00987A57">
              <w:rPr>
                <w:noProof/>
              </w:rPr>
              <w:drawing>
                <wp:inline distT="0" distB="0" distL="0" distR="0" wp14:anchorId="15BB74CE" wp14:editId="67A09F13">
                  <wp:extent cx="2200275" cy="1381125"/>
                  <wp:effectExtent l="0" t="0" r="9525" b="9525"/>
                  <wp:docPr id="3" name="Picture 3" descr="Description: Chế Tạo Phôi Bằng Phương Pháp Gia Công áp Lự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scription: Chế Tạo Phôi Bằng Phương Pháp Gia Công áp Lự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751AE1" w14:textId="2301E988" w:rsidR="00F6195C" w:rsidRDefault="00F6195C" w:rsidP="00F6195C">
            <w:pPr>
              <w:spacing w:after="200" w:line="24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rèn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tự</w:t>
            </w:r>
            <w:proofErr w:type="spellEnd"/>
            <w:r>
              <w:rPr>
                <w:sz w:val="26"/>
                <w:szCs w:val="26"/>
              </w:rPr>
              <w:t xml:space="preserve"> do)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31F5" w14:textId="77777777" w:rsidR="009C4AFA" w:rsidRDefault="009C4AFA">
            <w:pPr>
              <w:spacing w:after="200" w:line="240" w:lineRule="auto"/>
              <w:ind w:left="394"/>
            </w:pPr>
          </w:p>
          <w:p w14:paraId="34AA6689" w14:textId="77777777" w:rsidR="009C4AFA" w:rsidRDefault="009C4AFA">
            <w:pPr>
              <w:spacing w:after="200" w:line="276" w:lineRule="auto"/>
            </w:pPr>
          </w:p>
          <w:p w14:paraId="082C6A24" w14:textId="77777777" w:rsidR="009C4AFA" w:rsidRDefault="009C4AFA">
            <w:pPr>
              <w:spacing w:after="200" w:line="276" w:lineRule="auto"/>
            </w:pPr>
          </w:p>
          <w:p w14:paraId="2AF0AEC9" w14:textId="77777777" w:rsidR="009C4AFA" w:rsidRDefault="009C4AFA">
            <w:pPr>
              <w:spacing w:after="200" w:line="276" w:lineRule="auto"/>
            </w:pPr>
          </w:p>
          <w:p w14:paraId="6E6E2856" w14:textId="77777777" w:rsidR="009C4AFA" w:rsidRDefault="009C4AFA">
            <w:pPr>
              <w:spacing w:after="200" w:line="276" w:lineRule="auto"/>
              <w:rPr>
                <w:b/>
              </w:rPr>
            </w:pPr>
          </w:p>
          <w:p w14:paraId="130E6AD9" w14:textId="23470026" w:rsidR="009C4AFA" w:rsidRDefault="00792EB8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1,0</w:t>
            </w:r>
            <w:r w:rsidR="009C4AFA">
              <w:rPr>
                <w:b/>
              </w:rPr>
              <w:t xml:space="preserve"> đ</w:t>
            </w:r>
          </w:p>
          <w:p w14:paraId="2B25C732" w14:textId="77777777" w:rsidR="009C4AFA" w:rsidRDefault="009C4AFA">
            <w:pPr>
              <w:spacing w:after="200" w:line="276" w:lineRule="auto"/>
              <w:rPr>
                <w:b/>
              </w:rPr>
            </w:pPr>
          </w:p>
          <w:p w14:paraId="21DA7A05" w14:textId="48BA4E7C" w:rsidR="009C4AFA" w:rsidRDefault="009C4AFA">
            <w:pPr>
              <w:spacing w:after="200" w:line="276" w:lineRule="auto"/>
            </w:pPr>
          </w:p>
        </w:tc>
      </w:tr>
      <w:tr w:rsidR="00792EB8" w14:paraId="75432448" w14:textId="77777777" w:rsidTr="009C4AF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53E6" w14:textId="77777777" w:rsidR="00295EC7" w:rsidRPr="00A25FA7" w:rsidRDefault="00295EC7" w:rsidP="00295EC7">
            <w:pPr>
              <w:kinsoku w:val="0"/>
              <w:overflowPunct w:val="0"/>
              <w:textAlignment w:val="baseline"/>
              <w:rPr>
                <w:szCs w:val="28"/>
              </w:rPr>
            </w:pPr>
            <w:proofErr w:type="spellStart"/>
            <w:r>
              <w:rPr>
                <w:b/>
                <w:bCs/>
                <w:szCs w:val="28"/>
              </w:rPr>
              <w:t>Câu</w:t>
            </w:r>
            <w:proofErr w:type="spellEnd"/>
            <w:r>
              <w:rPr>
                <w:b/>
                <w:bCs/>
                <w:szCs w:val="28"/>
              </w:rPr>
              <w:t xml:space="preserve"> 2: (2,0</w:t>
            </w:r>
            <w:r w:rsidRPr="00CE3A6D">
              <w:rPr>
                <w:b/>
                <w:bCs/>
                <w:szCs w:val="28"/>
              </w:rPr>
              <w:t xml:space="preserve"> </w:t>
            </w:r>
            <w:proofErr w:type="spellStart"/>
            <w:proofErr w:type="gramStart"/>
            <w:r w:rsidRPr="00CE3A6D">
              <w:rPr>
                <w:b/>
                <w:bCs/>
                <w:szCs w:val="28"/>
              </w:rPr>
              <w:t>điểm</w:t>
            </w:r>
            <w:proofErr w:type="spellEnd"/>
            <w:r>
              <w:rPr>
                <w:b/>
                <w:bCs/>
                <w:szCs w:val="28"/>
              </w:rPr>
              <w:t xml:space="preserve">) </w:t>
            </w:r>
            <w:r w:rsidRPr="00A25FA7">
              <w:rPr>
                <w:b/>
                <w:sz w:val="22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Tại</w:t>
            </w:r>
            <w:proofErr w:type="spellEnd"/>
            <w:proofErr w:type="gram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sao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vào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mùa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đông</w:t>
            </w:r>
            <w:proofErr w:type="spellEnd"/>
            <w:r w:rsidRPr="00A25FA7">
              <w:rPr>
                <w:kern w:val="24"/>
                <w:szCs w:val="28"/>
              </w:rPr>
              <w:t xml:space="preserve"> hay </w:t>
            </w:r>
            <w:proofErr w:type="spellStart"/>
            <w:r w:rsidRPr="00A25FA7">
              <w:rPr>
                <w:kern w:val="24"/>
                <w:szCs w:val="28"/>
              </w:rPr>
              <w:t>những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ngày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trời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lạnh</w:t>
            </w:r>
            <w:proofErr w:type="spellEnd"/>
            <w:r w:rsidRPr="00A25FA7">
              <w:rPr>
                <w:kern w:val="24"/>
                <w:szCs w:val="28"/>
              </w:rPr>
              <w:t xml:space="preserve">, </w:t>
            </w:r>
            <w:proofErr w:type="spellStart"/>
            <w:r w:rsidRPr="00A25FA7">
              <w:rPr>
                <w:kern w:val="24"/>
                <w:szCs w:val="28"/>
              </w:rPr>
              <w:t>xe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máy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lastRenderedPageBreak/>
              <w:t>lại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khó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khởi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động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hơn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khi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thời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tiết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nắng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ấm</w:t>
            </w:r>
            <w:proofErr w:type="spellEnd"/>
            <w:r w:rsidRPr="00A25FA7">
              <w:rPr>
                <w:kern w:val="24"/>
                <w:szCs w:val="28"/>
              </w:rPr>
              <w:t xml:space="preserve">? </w:t>
            </w:r>
            <w:proofErr w:type="spellStart"/>
            <w:r w:rsidRPr="00A25FA7">
              <w:rPr>
                <w:kern w:val="24"/>
                <w:szCs w:val="28"/>
              </w:rPr>
              <w:t>Hãy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nêu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cách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khắc</w:t>
            </w:r>
            <w:proofErr w:type="spellEnd"/>
            <w:r w:rsidRPr="00A25FA7">
              <w:rPr>
                <w:kern w:val="24"/>
                <w:szCs w:val="28"/>
              </w:rPr>
              <w:t xml:space="preserve"> </w:t>
            </w:r>
            <w:proofErr w:type="spellStart"/>
            <w:r w:rsidRPr="00A25FA7">
              <w:rPr>
                <w:kern w:val="24"/>
                <w:szCs w:val="28"/>
              </w:rPr>
              <w:t>phục</w:t>
            </w:r>
            <w:proofErr w:type="spellEnd"/>
            <w:r w:rsidRPr="00A25FA7">
              <w:rPr>
                <w:kern w:val="24"/>
                <w:szCs w:val="28"/>
              </w:rPr>
              <w:t>?</w:t>
            </w:r>
          </w:p>
          <w:p w14:paraId="75B39308" w14:textId="77777777" w:rsidR="00792EB8" w:rsidRDefault="00792EB8">
            <w:pPr>
              <w:spacing w:before="40" w:after="40" w:line="280" w:lineRule="exact"/>
              <w:jc w:val="both"/>
              <w:rPr>
                <w:b/>
                <w:sz w:val="26"/>
                <w:szCs w:val="26"/>
              </w:rPr>
            </w:pPr>
          </w:p>
          <w:p w14:paraId="3AE101EA" w14:textId="2BD3C183" w:rsidR="00792EB8" w:rsidRDefault="00792EB8">
            <w:pPr>
              <w:spacing w:before="40" w:after="40" w:line="28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B4FC" w14:textId="3528D7E0" w:rsidR="00792EB8" w:rsidRDefault="009A6762">
            <w:pPr>
              <w:spacing w:after="200" w:line="240" w:lineRule="auto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lastRenderedPageBreak/>
              <w:t>*Nguyên nhân: khi trời lạnh thì xăng khó bay hơi vào sáng sớm</w:t>
            </w:r>
          </w:p>
          <w:p w14:paraId="6F471870" w14:textId="77777777" w:rsidR="009A6762" w:rsidRDefault="009A6762">
            <w:pPr>
              <w:spacing w:after="200" w:line="240" w:lineRule="auto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dẫn đến bình xăng con bị thiếu xăng (nghèo xăng) nên xe khó nổ máy.</w:t>
            </w:r>
          </w:p>
          <w:p w14:paraId="2CA58BAE" w14:textId="7AEE88FC" w:rsidR="009A6762" w:rsidRDefault="009A6762">
            <w:pPr>
              <w:spacing w:after="200" w:line="240" w:lineRule="auto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lastRenderedPageBreak/>
              <w:t xml:space="preserve">*Khắc phục: </w:t>
            </w:r>
          </w:p>
          <w:p w14:paraId="33ECCD55" w14:textId="77777777" w:rsidR="00416F16" w:rsidRDefault="009A6762">
            <w:pPr>
              <w:spacing w:after="200" w:line="240" w:lineRule="auto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-lắp thêm bộ phận le </w:t>
            </w:r>
            <w:r w:rsidR="00416F16">
              <w:rPr>
                <w:noProof/>
                <w:sz w:val="26"/>
                <w:szCs w:val="26"/>
              </w:rPr>
              <w:t>gió giúp làm già</w:t>
            </w:r>
            <w:r>
              <w:rPr>
                <w:noProof/>
                <w:sz w:val="26"/>
                <w:szCs w:val="26"/>
              </w:rPr>
              <w:t>u xăng cho xe dễ nổ</w:t>
            </w:r>
          </w:p>
          <w:p w14:paraId="65134466" w14:textId="5DA5925C" w:rsidR="009A6762" w:rsidRDefault="009A6762">
            <w:pPr>
              <w:spacing w:after="200" w:line="240" w:lineRule="auto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Nếu xe để không hoạt động trong ngày từ 6h trở lên, trước khi nổ máy nên tắt hết đèn</w:t>
            </w:r>
            <w:r w:rsidR="001E13E4">
              <w:rPr>
                <w:noProof/>
                <w:sz w:val="26"/>
                <w:szCs w:val="26"/>
              </w:rPr>
              <w:t>(để tăng khả năng cấp điện cho mô tơ đề khởi động)</w:t>
            </w:r>
            <w:r>
              <w:rPr>
                <w:noProof/>
                <w:sz w:val="26"/>
                <w:szCs w:val="26"/>
              </w:rPr>
              <w:t>, đạp khởi động xe, kéo le gió và bật chìa khóa đề nổ.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79F0" w14:textId="77777777" w:rsidR="00792EB8" w:rsidRDefault="002B6087" w:rsidP="002B6087">
            <w:pPr>
              <w:spacing w:after="200" w:line="240" w:lineRule="auto"/>
            </w:pPr>
            <w:r>
              <w:lastRenderedPageBreak/>
              <w:t>1,0 đ</w:t>
            </w:r>
          </w:p>
          <w:p w14:paraId="244E637F" w14:textId="77777777" w:rsidR="002B6087" w:rsidRDefault="002B6087" w:rsidP="002B6087">
            <w:pPr>
              <w:spacing w:after="200" w:line="240" w:lineRule="auto"/>
            </w:pPr>
          </w:p>
          <w:p w14:paraId="6AED2D3D" w14:textId="77777777" w:rsidR="002B6087" w:rsidRDefault="002B6087" w:rsidP="002B6087">
            <w:pPr>
              <w:spacing w:after="200" w:line="240" w:lineRule="auto"/>
            </w:pPr>
          </w:p>
          <w:p w14:paraId="58156266" w14:textId="77777777" w:rsidR="002B6087" w:rsidRDefault="002B6087" w:rsidP="002B6087">
            <w:pPr>
              <w:spacing w:after="200" w:line="240" w:lineRule="auto"/>
            </w:pPr>
          </w:p>
          <w:p w14:paraId="2F33E774" w14:textId="72CDF82C" w:rsidR="002B6087" w:rsidRDefault="002B6087" w:rsidP="002B6087">
            <w:pPr>
              <w:spacing w:after="200" w:line="240" w:lineRule="auto"/>
            </w:pPr>
            <w:r>
              <w:t>1,0 đ</w:t>
            </w:r>
          </w:p>
        </w:tc>
      </w:tr>
    </w:tbl>
    <w:p w14:paraId="12687A6F" w14:textId="77777777" w:rsidR="009C4AFA" w:rsidRDefault="009C4AFA" w:rsidP="009C4AFA">
      <w:pPr>
        <w:spacing w:after="200" w:line="240" w:lineRule="auto"/>
      </w:pPr>
    </w:p>
    <w:p w14:paraId="4D2DB3A3" w14:textId="77777777" w:rsidR="009C4AFA" w:rsidRDefault="009C4AFA" w:rsidP="009C4AFA">
      <w:pPr>
        <w:spacing w:after="200" w:line="240" w:lineRule="auto"/>
      </w:pPr>
    </w:p>
    <w:p w14:paraId="6D5160B5" w14:textId="77777777" w:rsidR="009C4AFA" w:rsidRDefault="009C4AFA" w:rsidP="009C4AFA">
      <w:pPr>
        <w:spacing w:after="200" w:line="240" w:lineRule="auto"/>
      </w:pPr>
    </w:p>
    <w:p w14:paraId="65F8008E" w14:textId="77777777" w:rsidR="009C4AFA" w:rsidRDefault="009C4AFA" w:rsidP="009C4AFA">
      <w:pPr>
        <w:spacing w:after="0" w:line="280" w:lineRule="exact"/>
      </w:pPr>
    </w:p>
    <w:p w14:paraId="3BCE3029" w14:textId="77777777" w:rsidR="00F0140B" w:rsidRDefault="00F0140B"/>
    <w:sectPr w:rsidR="00F014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0067E"/>
    <w:multiLevelType w:val="hybridMultilevel"/>
    <w:tmpl w:val="B00A0C44"/>
    <w:lvl w:ilvl="0" w:tplc="60948728">
      <w:start w:val="2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E11"/>
    <w:rsid w:val="0004104E"/>
    <w:rsid w:val="00193E11"/>
    <w:rsid w:val="001E13E4"/>
    <w:rsid w:val="00295EC7"/>
    <w:rsid w:val="002B6087"/>
    <w:rsid w:val="00385DBF"/>
    <w:rsid w:val="00416F16"/>
    <w:rsid w:val="00471517"/>
    <w:rsid w:val="0059548B"/>
    <w:rsid w:val="005E1AA3"/>
    <w:rsid w:val="00792EB8"/>
    <w:rsid w:val="00931F71"/>
    <w:rsid w:val="009A6762"/>
    <w:rsid w:val="009C4AFA"/>
    <w:rsid w:val="00B72E79"/>
    <w:rsid w:val="00C058DE"/>
    <w:rsid w:val="00E43B5D"/>
    <w:rsid w:val="00F0140B"/>
    <w:rsid w:val="00F6195C"/>
    <w:rsid w:val="00F7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2B01A"/>
  <w15:chartTrackingRefBased/>
  <w15:docId w15:val="{348722C3-E1B0-4454-A317-02BD6AFDF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AFA"/>
    <w:pPr>
      <w:spacing w:line="25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9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DELL</cp:lastModifiedBy>
  <cp:revision>20</cp:revision>
  <dcterms:created xsi:type="dcterms:W3CDTF">2022-03-18T07:21:00Z</dcterms:created>
  <dcterms:modified xsi:type="dcterms:W3CDTF">2022-05-18T02:00:00Z</dcterms:modified>
</cp:coreProperties>
</file>